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87" w:rsidRPr="00540A87" w:rsidRDefault="00540A87" w:rsidP="00540A87">
      <w:pPr>
        <w:rPr>
          <w:rFonts w:ascii="Times New Roman" w:hAnsi="Times New Roman" w:cs="Times New Roman"/>
          <w:sz w:val="28"/>
          <w:szCs w:val="28"/>
        </w:rPr>
      </w:pPr>
      <w:r w:rsidRPr="00540A87">
        <w:rPr>
          <w:rFonts w:ascii="Times New Roman" w:hAnsi="Times New Roman" w:cs="Times New Roman"/>
          <w:sz w:val="28"/>
          <w:szCs w:val="28"/>
        </w:rPr>
        <w:t>З метою забезпечення рівного доступу до освітніх послуг всіх учас</w:t>
      </w:r>
      <w:r>
        <w:rPr>
          <w:rFonts w:ascii="Times New Roman" w:hAnsi="Times New Roman" w:cs="Times New Roman"/>
          <w:sz w:val="28"/>
          <w:szCs w:val="28"/>
        </w:rPr>
        <w:t>ників освітнього процесу в закладі</w:t>
      </w:r>
      <w:r w:rsidRPr="00540A87">
        <w:rPr>
          <w:rFonts w:ascii="Times New Roman" w:hAnsi="Times New Roman" w:cs="Times New Roman"/>
          <w:sz w:val="28"/>
          <w:szCs w:val="28"/>
        </w:rPr>
        <w:t xml:space="preserve"> створюються відповідні умови для навчання осіб з особливими освітніми потребами з урахуванням особливостей їхнього розвитку:</w:t>
      </w:r>
    </w:p>
    <w:p w:rsidR="00540A87" w:rsidRPr="00540A87" w:rsidRDefault="00540A87" w:rsidP="00540A8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0A87">
        <w:rPr>
          <w:rFonts w:ascii="Times New Roman" w:hAnsi="Times New Roman" w:cs="Times New Roman"/>
          <w:sz w:val="28"/>
          <w:szCs w:val="28"/>
        </w:rPr>
        <w:t>·  забезпечен</w:t>
      </w:r>
      <w:proofErr w:type="spellEnd"/>
      <w:r w:rsidRPr="00540A87">
        <w:rPr>
          <w:rFonts w:ascii="Times New Roman" w:hAnsi="Times New Roman" w:cs="Times New Roman"/>
          <w:sz w:val="28"/>
          <w:szCs w:val="28"/>
        </w:rPr>
        <w:t>ня педагогічними кадрами, які володіють методиками роботи з дітьми з особливими освітніми потребами;</w:t>
      </w:r>
    </w:p>
    <w:p w:rsidR="00540A87" w:rsidRPr="00540A87" w:rsidRDefault="00540A87" w:rsidP="00540A8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0A87">
        <w:rPr>
          <w:rFonts w:ascii="Times New Roman" w:hAnsi="Times New Roman" w:cs="Times New Roman"/>
          <w:sz w:val="28"/>
          <w:szCs w:val="28"/>
        </w:rPr>
        <w:t>·  створен</w:t>
      </w:r>
      <w:proofErr w:type="spellEnd"/>
      <w:r w:rsidRPr="00540A87">
        <w:rPr>
          <w:rFonts w:ascii="Times New Roman" w:hAnsi="Times New Roman" w:cs="Times New Roman"/>
          <w:sz w:val="28"/>
          <w:szCs w:val="28"/>
        </w:rPr>
        <w:t>ня сучасного, безпечного та комфортного освітнього середовища;</w:t>
      </w:r>
    </w:p>
    <w:p w:rsidR="00540A87" w:rsidRPr="00540A87" w:rsidRDefault="00540A87" w:rsidP="00540A8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0A87">
        <w:rPr>
          <w:rFonts w:ascii="Times New Roman" w:hAnsi="Times New Roman" w:cs="Times New Roman"/>
          <w:sz w:val="28"/>
          <w:szCs w:val="28"/>
        </w:rPr>
        <w:t>·  здійснен</w:t>
      </w:r>
      <w:proofErr w:type="spellEnd"/>
      <w:r w:rsidRPr="00540A87">
        <w:rPr>
          <w:rFonts w:ascii="Times New Roman" w:hAnsi="Times New Roman" w:cs="Times New Roman"/>
          <w:sz w:val="28"/>
          <w:szCs w:val="28"/>
        </w:rPr>
        <w:t>ня психолого-педагогічного супроводу;</w:t>
      </w:r>
    </w:p>
    <w:p w:rsidR="00540A87" w:rsidRPr="00540A87" w:rsidRDefault="00540A87" w:rsidP="00540A8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0A87">
        <w:rPr>
          <w:rFonts w:ascii="Times New Roman" w:hAnsi="Times New Roman" w:cs="Times New Roman"/>
          <w:sz w:val="28"/>
          <w:szCs w:val="28"/>
        </w:rPr>
        <w:t>·  створен</w:t>
      </w:r>
      <w:proofErr w:type="spellEnd"/>
      <w:r w:rsidRPr="00540A87">
        <w:rPr>
          <w:rFonts w:ascii="Times New Roman" w:hAnsi="Times New Roman" w:cs="Times New Roman"/>
          <w:sz w:val="28"/>
          <w:szCs w:val="28"/>
        </w:rPr>
        <w:t>ня умов для р</w:t>
      </w:r>
      <w:r>
        <w:rPr>
          <w:rFonts w:ascii="Times New Roman" w:hAnsi="Times New Roman" w:cs="Times New Roman"/>
          <w:sz w:val="28"/>
          <w:szCs w:val="28"/>
        </w:rPr>
        <w:t xml:space="preserve">озвитку – обладнано </w:t>
      </w:r>
      <w:r w:rsidRPr="00540A87">
        <w:rPr>
          <w:rFonts w:ascii="Times New Roman" w:hAnsi="Times New Roman" w:cs="Times New Roman"/>
          <w:sz w:val="28"/>
          <w:szCs w:val="28"/>
        </w:rPr>
        <w:t xml:space="preserve"> кабінет для проведення </w:t>
      </w:r>
      <w:proofErr w:type="spellStart"/>
      <w:r w:rsidRPr="00540A87">
        <w:rPr>
          <w:rFonts w:ascii="Times New Roman" w:hAnsi="Times New Roman" w:cs="Times New Roman"/>
          <w:sz w:val="28"/>
          <w:szCs w:val="28"/>
        </w:rPr>
        <w:t>корекційно-розвиткових</w:t>
      </w:r>
      <w:proofErr w:type="spellEnd"/>
      <w:r w:rsidRPr="00540A87">
        <w:rPr>
          <w:rFonts w:ascii="Times New Roman" w:hAnsi="Times New Roman" w:cs="Times New Roman"/>
          <w:sz w:val="28"/>
          <w:szCs w:val="28"/>
        </w:rPr>
        <w:t xml:space="preserve"> занять;</w:t>
      </w:r>
    </w:p>
    <w:p w:rsidR="00540A87" w:rsidRPr="00540A87" w:rsidRDefault="00540A87" w:rsidP="00540A8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0A87">
        <w:rPr>
          <w:rFonts w:ascii="Times New Roman" w:hAnsi="Times New Roman" w:cs="Times New Roman"/>
          <w:sz w:val="28"/>
          <w:szCs w:val="28"/>
        </w:rPr>
        <w:t>·  налагоджен</w:t>
      </w:r>
      <w:proofErr w:type="spellEnd"/>
      <w:r w:rsidRPr="00540A87">
        <w:rPr>
          <w:rFonts w:ascii="Times New Roman" w:hAnsi="Times New Roman" w:cs="Times New Roman"/>
          <w:sz w:val="28"/>
          <w:szCs w:val="28"/>
        </w:rPr>
        <w:t>ня співпраці з батьками.</w:t>
      </w:r>
    </w:p>
    <w:p w:rsidR="00540A87" w:rsidRPr="00540A87" w:rsidRDefault="00540A87" w:rsidP="00540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закладі відкриті 2 групи</w:t>
      </w:r>
      <w:r w:rsidRPr="00540A87">
        <w:rPr>
          <w:rFonts w:ascii="Times New Roman" w:hAnsi="Times New Roman" w:cs="Times New Roman"/>
          <w:sz w:val="28"/>
          <w:szCs w:val="28"/>
        </w:rPr>
        <w:t xml:space="preserve"> для навчання осіб з особливими освітніми потребами. Створені умови для навчання дітей відповідно до індивідуальної програми розвитку та з урахуванням їхніх індивідуаль</w:t>
      </w:r>
      <w:r>
        <w:rPr>
          <w:rFonts w:ascii="Times New Roman" w:hAnsi="Times New Roman" w:cs="Times New Roman"/>
          <w:sz w:val="28"/>
          <w:szCs w:val="28"/>
        </w:rPr>
        <w:t xml:space="preserve">них потреб і можливостей. Вихованцям </w:t>
      </w:r>
      <w:r w:rsidRPr="00540A87">
        <w:rPr>
          <w:rFonts w:ascii="Times New Roman" w:hAnsi="Times New Roman" w:cs="Times New Roman"/>
          <w:sz w:val="28"/>
          <w:szCs w:val="28"/>
        </w:rPr>
        <w:t xml:space="preserve">надаються психолого-педагогічні та </w:t>
      </w:r>
      <w:proofErr w:type="spellStart"/>
      <w:r w:rsidRPr="00540A87">
        <w:rPr>
          <w:rFonts w:ascii="Times New Roman" w:hAnsi="Times New Roman" w:cs="Times New Roman"/>
          <w:sz w:val="28"/>
          <w:szCs w:val="28"/>
        </w:rPr>
        <w:t>корекційно-р</w:t>
      </w:r>
      <w:r>
        <w:rPr>
          <w:rFonts w:ascii="Times New Roman" w:hAnsi="Times New Roman" w:cs="Times New Roman"/>
          <w:sz w:val="28"/>
          <w:szCs w:val="28"/>
        </w:rPr>
        <w:t>озвиткові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послуги (у освітньому</w:t>
      </w:r>
      <w:r w:rsidRPr="00540A87">
        <w:rPr>
          <w:rFonts w:ascii="Times New Roman" w:hAnsi="Times New Roman" w:cs="Times New Roman"/>
          <w:sz w:val="28"/>
          <w:szCs w:val="28"/>
        </w:rPr>
        <w:t xml:space="preserve"> зак</w:t>
      </w:r>
      <w:r>
        <w:rPr>
          <w:rFonts w:ascii="Times New Roman" w:hAnsi="Times New Roman" w:cs="Times New Roman"/>
          <w:sz w:val="28"/>
          <w:szCs w:val="28"/>
        </w:rPr>
        <w:t>ладі працюють практичний психолог та асистенти вихователя</w:t>
      </w:r>
      <w:r w:rsidRPr="00540A87">
        <w:rPr>
          <w:rFonts w:ascii="Times New Roman" w:hAnsi="Times New Roman" w:cs="Times New Roman"/>
          <w:sz w:val="28"/>
          <w:szCs w:val="28"/>
        </w:rPr>
        <w:t>).</w:t>
      </w:r>
    </w:p>
    <w:p w:rsidR="00540A87" w:rsidRPr="00540A87" w:rsidRDefault="00540A87" w:rsidP="00540A87">
      <w:pPr>
        <w:rPr>
          <w:rFonts w:ascii="Times New Roman" w:hAnsi="Times New Roman" w:cs="Times New Roman"/>
          <w:sz w:val="28"/>
          <w:szCs w:val="28"/>
        </w:rPr>
      </w:pPr>
      <w:r w:rsidRPr="00540A87">
        <w:rPr>
          <w:rFonts w:ascii="Times New Roman" w:hAnsi="Times New Roman" w:cs="Times New Roman"/>
          <w:sz w:val="28"/>
          <w:szCs w:val="28"/>
        </w:rPr>
        <w:t>Але, на жаль, будівля закладу не забезпечена безперешкодним доступом дітей з інва</w:t>
      </w:r>
      <w:r>
        <w:rPr>
          <w:rFonts w:ascii="Times New Roman" w:hAnsi="Times New Roman" w:cs="Times New Roman"/>
          <w:sz w:val="28"/>
          <w:szCs w:val="28"/>
        </w:rPr>
        <w:t>лідністю до всіх приміщень садочку</w:t>
      </w:r>
      <w:r w:rsidRPr="00540A87">
        <w:rPr>
          <w:rFonts w:ascii="Times New Roman" w:hAnsi="Times New Roman" w:cs="Times New Roman"/>
          <w:sz w:val="28"/>
          <w:szCs w:val="28"/>
        </w:rPr>
        <w:t xml:space="preserve">, а саме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Pr="00540A87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540A87">
        <w:rPr>
          <w:rFonts w:ascii="Times New Roman" w:hAnsi="Times New Roman" w:cs="Times New Roman"/>
          <w:sz w:val="28"/>
          <w:szCs w:val="28"/>
        </w:rPr>
        <w:t>облаштовано</w:t>
      </w:r>
      <w:proofErr w:type="spellEnd"/>
      <w:r w:rsidRPr="00540A87">
        <w:rPr>
          <w:rFonts w:ascii="Times New Roman" w:hAnsi="Times New Roman" w:cs="Times New Roman"/>
          <w:sz w:val="28"/>
          <w:szCs w:val="28"/>
        </w:rPr>
        <w:t xml:space="preserve"> окремі туалетні кімнати з урахуванням спеціального обладнання для дітей з особливими освітніми потребами, відсутні ліфти, підйомники.</w:t>
      </w:r>
    </w:p>
    <w:p w:rsidR="00540A87" w:rsidRPr="00540A87" w:rsidRDefault="00540A87" w:rsidP="00540A87">
      <w:pPr>
        <w:rPr>
          <w:rFonts w:ascii="Times New Roman" w:hAnsi="Times New Roman" w:cs="Times New Roman"/>
          <w:sz w:val="28"/>
          <w:szCs w:val="28"/>
        </w:rPr>
      </w:pPr>
      <w:r w:rsidRPr="00540A87">
        <w:rPr>
          <w:rFonts w:ascii="Times New Roman" w:hAnsi="Times New Roman" w:cs="Times New Roman"/>
          <w:sz w:val="28"/>
          <w:szCs w:val="28"/>
        </w:rPr>
        <w:t> </w:t>
      </w:r>
    </w:p>
    <w:p w:rsidR="00DB1DC5" w:rsidRPr="00540A87" w:rsidRDefault="00540A87">
      <w:pPr>
        <w:rPr>
          <w:rFonts w:ascii="Times New Roman" w:hAnsi="Times New Roman" w:cs="Times New Roman"/>
          <w:sz w:val="28"/>
          <w:szCs w:val="28"/>
        </w:rPr>
      </w:pPr>
    </w:p>
    <w:sectPr w:rsidR="00DB1DC5" w:rsidRPr="00540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96"/>
    <w:rsid w:val="00310796"/>
    <w:rsid w:val="00540A87"/>
    <w:rsid w:val="00702573"/>
    <w:rsid w:val="00A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6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794</Words>
  <Characters>454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 9</dc:creator>
  <cp:keywords/>
  <dc:description/>
  <cp:lastModifiedBy>ДЕТСАД 9</cp:lastModifiedBy>
  <cp:revision>2</cp:revision>
  <dcterms:created xsi:type="dcterms:W3CDTF">2025-01-24T06:38:00Z</dcterms:created>
  <dcterms:modified xsi:type="dcterms:W3CDTF">2025-01-24T06:41:00Z</dcterms:modified>
</cp:coreProperties>
</file>